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8330"/>
        <w:gridCol w:w="6456"/>
      </w:tblGrid>
      <w:tr w:rsidR="00C805F9" w:rsidRPr="0043703B" w:rsidTr="00A55DB6">
        <w:tc>
          <w:tcPr>
            <w:tcW w:w="8330" w:type="dxa"/>
            <w:hideMark/>
          </w:tcPr>
          <w:p w:rsidR="00C805F9" w:rsidRPr="0043703B" w:rsidRDefault="00C805F9" w:rsidP="00A55DB6">
            <w:pPr>
              <w:rPr>
                <w:sz w:val="26"/>
                <w:szCs w:val="26"/>
              </w:rPr>
            </w:pPr>
          </w:p>
        </w:tc>
        <w:tc>
          <w:tcPr>
            <w:tcW w:w="6456" w:type="dxa"/>
          </w:tcPr>
          <w:p w:rsidR="00C805F9" w:rsidRPr="0043703B" w:rsidRDefault="00C3694E" w:rsidP="0043703B">
            <w:pPr>
              <w:spacing w:line="24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</w:t>
            </w:r>
            <w:r w:rsidR="00C805F9" w:rsidRPr="0043703B">
              <w:rPr>
                <w:sz w:val="26"/>
                <w:szCs w:val="26"/>
              </w:rPr>
              <w:t>Приложение</w:t>
            </w:r>
          </w:p>
          <w:p w:rsidR="00C805F9" w:rsidRPr="0043703B" w:rsidRDefault="00C805F9" w:rsidP="00BE4A88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к муниципальной программе Шпаковского </w:t>
            </w:r>
            <w:proofErr w:type="spellStart"/>
            <w:proofErr w:type="gramStart"/>
            <w:r w:rsidRPr="0043703B">
              <w:rPr>
                <w:sz w:val="26"/>
                <w:szCs w:val="26"/>
              </w:rPr>
              <w:t>муници</w:t>
            </w:r>
            <w:r w:rsidR="00BE4A88">
              <w:rPr>
                <w:sz w:val="26"/>
                <w:szCs w:val="26"/>
              </w:rPr>
              <w:t>-</w:t>
            </w:r>
            <w:r w:rsidRPr="0043703B">
              <w:rPr>
                <w:sz w:val="26"/>
                <w:szCs w:val="26"/>
              </w:rPr>
              <w:t>пального</w:t>
            </w:r>
            <w:proofErr w:type="spellEnd"/>
            <w:proofErr w:type="gramEnd"/>
            <w:r w:rsidRPr="0043703B">
              <w:rPr>
                <w:sz w:val="26"/>
                <w:szCs w:val="26"/>
              </w:rPr>
              <w:t xml:space="preserve"> района Ставропольского края</w:t>
            </w:r>
            <w:r w:rsidRPr="0043703B">
              <w:rPr>
                <w:bCs/>
                <w:sz w:val="26"/>
                <w:szCs w:val="26"/>
              </w:rPr>
              <w:t xml:space="preserve"> «</w:t>
            </w:r>
            <w:r w:rsidRPr="0043703B">
              <w:rPr>
                <w:sz w:val="26"/>
                <w:szCs w:val="26"/>
              </w:rPr>
              <w:t>Сохранение и развитие традиционной казачьей культуры в Шпаков</w:t>
            </w:r>
            <w:r w:rsidR="00BE4A88">
              <w:rPr>
                <w:sz w:val="26"/>
                <w:szCs w:val="26"/>
              </w:rPr>
              <w:t>-</w:t>
            </w:r>
            <w:proofErr w:type="spellStart"/>
            <w:r w:rsidRPr="0043703B">
              <w:rPr>
                <w:sz w:val="26"/>
                <w:szCs w:val="26"/>
              </w:rPr>
              <w:t>ском</w:t>
            </w:r>
            <w:proofErr w:type="spellEnd"/>
            <w:r w:rsidRPr="0043703B">
              <w:rPr>
                <w:sz w:val="26"/>
                <w:szCs w:val="26"/>
              </w:rPr>
              <w:t xml:space="preserve"> муниципальном районе на 2014-2016 годы</w:t>
            </w:r>
            <w:r w:rsidRPr="0043703B">
              <w:rPr>
                <w:bCs/>
                <w:sz w:val="26"/>
                <w:szCs w:val="26"/>
              </w:rPr>
              <w:t>»</w:t>
            </w:r>
            <w:r w:rsidRPr="0043703B">
              <w:rPr>
                <w:sz w:val="26"/>
                <w:szCs w:val="26"/>
              </w:rPr>
              <w:t xml:space="preserve"> </w:t>
            </w:r>
          </w:p>
          <w:p w:rsidR="00C805F9" w:rsidRPr="0043703B" w:rsidRDefault="00C805F9" w:rsidP="00A55DB6">
            <w:pPr>
              <w:rPr>
                <w:sz w:val="26"/>
                <w:szCs w:val="26"/>
              </w:rPr>
            </w:pPr>
          </w:p>
        </w:tc>
      </w:tr>
    </w:tbl>
    <w:p w:rsidR="00C805F9" w:rsidRDefault="00C805F9" w:rsidP="00C805F9">
      <w:pPr>
        <w:spacing w:line="240" w:lineRule="exact"/>
        <w:jc w:val="center"/>
        <w:rPr>
          <w:sz w:val="26"/>
          <w:szCs w:val="26"/>
        </w:rPr>
      </w:pPr>
    </w:p>
    <w:p w:rsidR="00BE4A88" w:rsidRPr="0043703B" w:rsidRDefault="00BE4A88" w:rsidP="00C805F9">
      <w:pPr>
        <w:spacing w:line="240" w:lineRule="exact"/>
        <w:jc w:val="center"/>
        <w:rPr>
          <w:sz w:val="26"/>
          <w:szCs w:val="26"/>
        </w:rPr>
      </w:pPr>
      <w:bookmarkStart w:id="0" w:name="_GoBack"/>
      <w:bookmarkEnd w:id="0"/>
    </w:p>
    <w:p w:rsidR="00C805F9" w:rsidRPr="0043703B" w:rsidRDefault="00C805F9" w:rsidP="00C805F9">
      <w:pPr>
        <w:spacing w:line="240" w:lineRule="exact"/>
        <w:jc w:val="center"/>
        <w:rPr>
          <w:caps/>
          <w:sz w:val="26"/>
          <w:szCs w:val="26"/>
        </w:rPr>
      </w:pPr>
      <w:r w:rsidRPr="0043703B">
        <w:rPr>
          <w:caps/>
          <w:sz w:val="26"/>
          <w:szCs w:val="26"/>
        </w:rPr>
        <w:t xml:space="preserve">Ресурсное обеспечение </w:t>
      </w:r>
    </w:p>
    <w:p w:rsidR="00C805F9" w:rsidRPr="0043703B" w:rsidRDefault="00C805F9" w:rsidP="00C805F9">
      <w:pPr>
        <w:spacing w:line="240" w:lineRule="exact"/>
        <w:jc w:val="center"/>
        <w:rPr>
          <w:bCs/>
          <w:sz w:val="26"/>
          <w:szCs w:val="26"/>
        </w:rPr>
      </w:pPr>
      <w:r w:rsidRPr="0043703B">
        <w:rPr>
          <w:sz w:val="26"/>
          <w:szCs w:val="26"/>
        </w:rPr>
        <w:t>муниципальной программы Шпаковского муниципального района Ставропольского края</w:t>
      </w:r>
      <w:r w:rsidRPr="0043703B">
        <w:rPr>
          <w:bCs/>
          <w:sz w:val="26"/>
          <w:szCs w:val="26"/>
        </w:rPr>
        <w:t xml:space="preserve"> «</w:t>
      </w:r>
      <w:r w:rsidRPr="0043703B">
        <w:rPr>
          <w:sz w:val="26"/>
          <w:szCs w:val="26"/>
        </w:rPr>
        <w:t>Сохранение и развитие традиционной казачьей культуры в Шпаковском муниципальном районе на 2014-2016 годы</w:t>
      </w:r>
      <w:r w:rsidRPr="0043703B">
        <w:rPr>
          <w:bCs/>
          <w:sz w:val="26"/>
          <w:szCs w:val="26"/>
        </w:rPr>
        <w:t>»</w:t>
      </w:r>
    </w:p>
    <w:p w:rsidR="00C805F9" w:rsidRPr="0043703B" w:rsidRDefault="00C805F9" w:rsidP="00C805F9">
      <w:pPr>
        <w:spacing w:line="240" w:lineRule="exact"/>
        <w:jc w:val="center"/>
        <w:rPr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3305"/>
        <w:gridCol w:w="3118"/>
        <w:gridCol w:w="3121"/>
        <w:gridCol w:w="1181"/>
        <w:gridCol w:w="1166"/>
        <w:gridCol w:w="1167"/>
        <w:gridCol w:w="991"/>
      </w:tblGrid>
      <w:tr w:rsidR="00C805F9" w:rsidRPr="0043703B" w:rsidTr="00A55DB6"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№ </w:t>
            </w:r>
            <w:proofErr w:type="gramStart"/>
            <w:r w:rsidRPr="0043703B">
              <w:rPr>
                <w:sz w:val="26"/>
                <w:szCs w:val="26"/>
              </w:rPr>
              <w:t>п</w:t>
            </w:r>
            <w:proofErr w:type="gramEnd"/>
            <w:r w:rsidRPr="0043703B">
              <w:rPr>
                <w:sz w:val="26"/>
                <w:szCs w:val="26"/>
              </w:rPr>
              <w:t>/п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Исполнитель</w:t>
            </w:r>
          </w:p>
          <w:p w:rsidR="00CB3BA8" w:rsidRPr="0043703B" w:rsidRDefault="00CB3BA8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(ГРБС)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Источники ресурсного обеспечения</w:t>
            </w:r>
          </w:p>
        </w:tc>
        <w:tc>
          <w:tcPr>
            <w:tcW w:w="4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Прогнозируемый объем финансирования (тыс. руб.)</w:t>
            </w:r>
          </w:p>
        </w:tc>
      </w:tr>
      <w:tr w:rsidR="00C805F9" w:rsidRPr="0043703B" w:rsidTr="00A55D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Всего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1-й год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2-й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3-й год</w:t>
            </w:r>
          </w:p>
        </w:tc>
      </w:tr>
    </w:tbl>
    <w:p w:rsidR="00C805F9" w:rsidRPr="0043703B" w:rsidRDefault="00C805F9" w:rsidP="00C805F9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3305"/>
        <w:gridCol w:w="3118"/>
        <w:gridCol w:w="3121"/>
        <w:gridCol w:w="1181"/>
        <w:gridCol w:w="1166"/>
        <w:gridCol w:w="1167"/>
        <w:gridCol w:w="991"/>
      </w:tblGrid>
      <w:tr w:rsidR="00C805F9" w:rsidRPr="0043703B" w:rsidTr="00A55DB6">
        <w:trPr>
          <w:trHeight w:val="189"/>
          <w:tblHeader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8</w:t>
            </w:r>
          </w:p>
        </w:tc>
      </w:tr>
      <w:tr w:rsidR="00C805F9" w:rsidRPr="0043703B" w:rsidTr="00A55DB6"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1.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Открытый турнир по рукопашному бою </w:t>
            </w:r>
          </w:p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комитет по физической культуре, спорту и туризму администрации Шпаковского муниципального района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Всего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B50FDD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17</w:t>
            </w:r>
            <w:r w:rsidR="00C805F9" w:rsidRPr="0043703B">
              <w:rPr>
                <w:sz w:val="26"/>
                <w:szCs w:val="26"/>
              </w:rPr>
              <w:t>7,0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60,0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59,0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58,0</w:t>
            </w:r>
          </w:p>
        </w:tc>
      </w:tr>
      <w:tr w:rsidR="00C805F9" w:rsidRPr="0043703B" w:rsidTr="00A55D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B50FDD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17</w:t>
            </w:r>
            <w:r w:rsidR="00C805F9" w:rsidRPr="0043703B">
              <w:rPr>
                <w:sz w:val="26"/>
                <w:szCs w:val="26"/>
              </w:rPr>
              <w:t>7,0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60,0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59,0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58,0</w:t>
            </w:r>
          </w:p>
        </w:tc>
      </w:tr>
      <w:tr w:rsidR="00C805F9" w:rsidRPr="0043703B" w:rsidTr="00A55D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  <w:vertAlign w:val="superscript"/>
              </w:rPr>
              <w:t>1</w:t>
            </w:r>
            <w:r w:rsidRPr="0043703B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2.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Открытый турнир по пейнтболу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отдел культуры администрации Шпаковского муниципального района</w:t>
            </w:r>
          </w:p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Всего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80,0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35,0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23,0</w:t>
            </w:r>
          </w:p>
        </w:tc>
      </w:tr>
      <w:tr w:rsidR="00C805F9" w:rsidRPr="0043703B" w:rsidTr="00A55D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80,0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35,0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23,0</w:t>
            </w:r>
          </w:p>
        </w:tc>
      </w:tr>
      <w:tr w:rsidR="00C805F9" w:rsidRPr="0043703B" w:rsidTr="00A55D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  <w:vertAlign w:val="superscript"/>
              </w:rPr>
              <w:t>1</w:t>
            </w:r>
            <w:r w:rsidRPr="0043703B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3.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Открытый турнир по летнему биатлону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отдел культуры администрации </w:t>
            </w:r>
            <w:r w:rsidRPr="0043703B">
              <w:rPr>
                <w:sz w:val="26"/>
                <w:szCs w:val="26"/>
              </w:rPr>
              <w:lastRenderedPageBreak/>
              <w:t>Шпаковского муниципального района</w:t>
            </w:r>
          </w:p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70,0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25,0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23,0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70,0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25,0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23,0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  <w:vertAlign w:val="superscript"/>
              </w:rPr>
              <w:t>1</w:t>
            </w:r>
            <w:r w:rsidRPr="0043703B">
              <w:rPr>
                <w:sz w:val="26"/>
                <w:szCs w:val="26"/>
              </w:rPr>
              <w:t>средства внебюджетных источников</w:t>
            </w:r>
          </w:p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4.</w:t>
            </w:r>
          </w:p>
        </w:tc>
        <w:tc>
          <w:tcPr>
            <w:tcW w:w="33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Участие команд в общероссийских, краевых, районных  соревнованиях и фестивалях казачьей направленности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отдел образования администрации Шпаковского муниципального района</w:t>
            </w:r>
          </w:p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Всего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650,0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200,00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250,0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650,0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200,00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250,0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rPr>
          <w:trHeight w:val="526"/>
        </w:trPr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  <w:vertAlign w:val="superscript"/>
              </w:rPr>
              <w:t>1</w:t>
            </w:r>
            <w:r w:rsidRPr="0043703B">
              <w:rPr>
                <w:sz w:val="26"/>
                <w:szCs w:val="26"/>
              </w:rPr>
              <w:t>средства внебюджетных источников</w:t>
            </w:r>
          </w:p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5.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Ежегодный праздник казачьей культуры «Мир казачьему дому»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отдел культуры администрации Шпаковского муниципального района, </w:t>
            </w:r>
          </w:p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Всего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7711AC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90</w:t>
            </w:r>
            <w:r w:rsidR="00C805F9" w:rsidRPr="0043703B">
              <w:rPr>
                <w:sz w:val="26"/>
                <w:szCs w:val="26"/>
              </w:rPr>
              <w:t>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25,0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35,0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7711AC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90</w:t>
            </w:r>
            <w:r w:rsidR="00C805F9" w:rsidRPr="0043703B">
              <w:rPr>
                <w:sz w:val="26"/>
                <w:szCs w:val="26"/>
              </w:rPr>
              <w:t>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25,0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40,0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  <w:vertAlign w:val="superscript"/>
              </w:rPr>
              <w:t>1</w:t>
            </w:r>
            <w:r w:rsidRPr="0043703B">
              <w:rPr>
                <w:sz w:val="26"/>
                <w:szCs w:val="26"/>
              </w:rPr>
              <w:t>средства внебюджетных источников</w:t>
            </w:r>
          </w:p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6.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Проведение научно-практической конференции «История казачества на территории Шпаковского района»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отдел образования администрации Шпаковского муниципального района</w:t>
            </w:r>
          </w:p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Всего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18,0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18,0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18,0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18,0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  <w:vertAlign w:val="superscript"/>
              </w:rPr>
              <w:t>1</w:t>
            </w:r>
            <w:r w:rsidRPr="0043703B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lastRenderedPageBreak/>
              <w:t>7.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Создание экспозиций в школьных музеях о развитии казачества в поселениях района и приобретение методической, художественной литературы (в том числе электронные издания) для муниципальных образовательных организаций, имеющих казачьи классы</w:t>
            </w:r>
          </w:p>
          <w:p w:rsidR="0043703B" w:rsidRPr="0043703B" w:rsidRDefault="0043703B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отдел образования администрации Шпаковского муниципального района</w:t>
            </w:r>
          </w:p>
          <w:p w:rsidR="00C805F9" w:rsidRPr="0043703B" w:rsidRDefault="00C805F9" w:rsidP="0076331B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Всего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480,0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160,0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160,0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160,0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480,0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160,0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160,0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160,0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  <w:vertAlign w:val="superscript"/>
              </w:rPr>
              <w:t>1</w:t>
            </w:r>
            <w:r w:rsidRPr="0043703B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8.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B15D39" w:rsidP="00B15D39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Приобретение казачьей формы</w:t>
            </w:r>
            <w:r w:rsidR="00C805F9" w:rsidRPr="0043703B">
              <w:rPr>
                <w:sz w:val="26"/>
                <w:szCs w:val="26"/>
              </w:rPr>
              <w:t xml:space="preserve"> для обучающихся казачьих классов и детских объединений казачьей направленности муниципальных образовательных организаций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отдел образования</w:t>
            </w:r>
          </w:p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администрации Шпаковского муниципального района</w:t>
            </w:r>
          </w:p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Всего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2D6CF0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720</w:t>
            </w:r>
            <w:r w:rsidR="00C805F9" w:rsidRPr="0043703B">
              <w:rPr>
                <w:sz w:val="26"/>
                <w:szCs w:val="26"/>
              </w:rPr>
              <w:t>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380,0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B15D3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207</w:t>
            </w:r>
            <w:r w:rsidR="00C805F9" w:rsidRPr="0043703B">
              <w:rPr>
                <w:sz w:val="26"/>
                <w:szCs w:val="26"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B15D39" w:rsidP="00B15D3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133</w:t>
            </w:r>
            <w:r w:rsidR="00C805F9" w:rsidRPr="0043703B">
              <w:rPr>
                <w:sz w:val="26"/>
                <w:szCs w:val="26"/>
              </w:rPr>
              <w:t>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2D6CF0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720</w:t>
            </w:r>
            <w:r w:rsidR="00C805F9" w:rsidRPr="0043703B">
              <w:rPr>
                <w:sz w:val="26"/>
                <w:szCs w:val="26"/>
              </w:rPr>
              <w:t>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380,0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B15D3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207</w:t>
            </w:r>
            <w:r w:rsidR="00C805F9" w:rsidRPr="0043703B">
              <w:rPr>
                <w:sz w:val="26"/>
                <w:szCs w:val="26"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B15D3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133</w:t>
            </w:r>
            <w:r w:rsidR="00C805F9" w:rsidRPr="0043703B">
              <w:rPr>
                <w:sz w:val="26"/>
                <w:szCs w:val="26"/>
              </w:rPr>
              <w:t>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  <w:vertAlign w:val="superscript"/>
              </w:rPr>
              <w:t>1</w:t>
            </w:r>
            <w:r w:rsidRPr="0043703B">
              <w:rPr>
                <w:sz w:val="26"/>
                <w:szCs w:val="26"/>
              </w:rPr>
              <w:t>средства внебюджетных источников</w:t>
            </w:r>
          </w:p>
          <w:p w:rsidR="000A4383" w:rsidRPr="0043703B" w:rsidRDefault="000A4383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 w:val="restart"/>
            <w:tcBorders>
              <w:left w:val="single" w:sz="4" w:space="0" w:color="auto"/>
              <w:right w:val="nil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 w:val="restart"/>
            <w:tcBorders>
              <w:left w:val="nil"/>
              <w:right w:val="nil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  <w:tcBorders>
              <w:left w:val="nil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Всего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2285,0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885,0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700,0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700,0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nil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nil"/>
              <w:right w:val="nil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nil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 w:val="restart"/>
            <w:tcBorders>
              <w:left w:val="single" w:sz="4" w:space="0" w:color="auto"/>
              <w:right w:val="nil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 w:val="restart"/>
            <w:tcBorders>
              <w:left w:val="nil"/>
              <w:right w:val="nil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  <w:tcBorders>
              <w:left w:val="nil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2285,0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885,0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700,0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700,0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right w:val="nil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nil"/>
              <w:right w:val="nil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  <w:tr w:rsidR="00C805F9" w:rsidRPr="0043703B" w:rsidTr="00A55DB6"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30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  <w:vertAlign w:val="superscript"/>
              </w:rPr>
              <w:t>1</w:t>
            </w:r>
            <w:r w:rsidRPr="0043703B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F9" w:rsidRPr="0043703B" w:rsidRDefault="00C805F9" w:rsidP="00A55DB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3703B">
              <w:rPr>
                <w:sz w:val="26"/>
                <w:szCs w:val="26"/>
              </w:rPr>
              <w:t>-</w:t>
            </w:r>
          </w:p>
        </w:tc>
      </w:tr>
    </w:tbl>
    <w:p w:rsidR="00C805F9" w:rsidRDefault="00C805F9" w:rsidP="00C805F9">
      <w:pPr>
        <w:rPr>
          <w:sz w:val="26"/>
          <w:szCs w:val="26"/>
        </w:rPr>
      </w:pPr>
    </w:p>
    <w:p w:rsidR="006D34AF" w:rsidRPr="0043703B" w:rsidRDefault="006D34AF" w:rsidP="006D34AF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</w:t>
      </w:r>
    </w:p>
    <w:sectPr w:rsidR="006D34AF" w:rsidRPr="0043703B" w:rsidSect="0043703B">
      <w:headerReference w:type="default" r:id="rId7"/>
      <w:pgSz w:w="16838" w:h="11906" w:orient="landscape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7A4" w:rsidRDefault="002737A4">
      <w:r>
        <w:separator/>
      </w:r>
    </w:p>
  </w:endnote>
  <w:endnote w:type="continuationSeparator" w:id="0">
    <w:p w:rsidR="002737A4" w:rsidRDefault="00273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7A4" w:rsidRDefault="002737A4">
      <w:r>
        <w:separator/>
      </w:r>
    </w:p>
  </w:footnote>
  <w:footnote w:type="continuationSeparator" w:id="0">
    <w:p w:rsidR="002737A4" w:rsidRDefault="00273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54E" w:rsidRDefault="000A438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E4A88">
      <w:rPr>
        <w:noProof/>
      </w:rPr>
      <w:t>3</w:t>
    </w:r>
    <w:r>
      <w:fldChar w:fldCharType="end"/>
    </w:r>
  </w:p>
  <w:p w:rsidR="005E554E" w:rsidRDefault="002737A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487"/>
    <w:rsid w:val="00092F64"/>
    <w:rsid w:val="000A4383"/>
    <w:rsid w:val="00163D74"/>
    <w:rsid w:val="00196285"/>
    <w:rsid w:val="001C1487"/>
    <w:rsid w:val="00217183"/>
    <w:rsid w:val="002737A4"/>
    <w:rsid w:val="002D6CF0"/>
    <w:rsid w:val="0032645E"/>
    <w:rsid w:val="00335E0C"/>
    <w:rsid w:val="00342681"/>
    <w:rsid w:val="00405BB8"/>
    <w:rsid w:val="0043703B"/>
    <w:rsid w:val="0048522B"/>
    <w:rsid w:val="004B5C60"/>
    <w:rsid w:val="00525285"/>
    <w:rsid w:val="00605BED"/>
    <w:rsid w:val="00620A86"/>
    <w:rsid w:val="00632439"/>
    <w:rsid w:val="00642A7C"/>
    <w:rsid w:val="0065773D"/>
    <w:rsid w:val="00693697"/>
    <w:rsid w:val="006D34AF"/>
    <w:rsid w:val="0076331B"/>
    <w:rsid w:val="007711AC"/>
    <w:rsid w:val="00793F3F"/>
    <w:rsid w:val="00816FFD"/>
    <w:rsid w:val="008A6041"/>
    <w:rsid w:val="00914393"/>
    <w:rsid w:val="00941243"/>
    <w:rsid w:val="00B15D39"/>
    <w:rsid w:val="00B2348E"/>
    <w:rsid w:val="00B50FDD"/>
    <w:rsid w:val="00BE4A88"/>
    <w:rsid w:val="00C35103"/>
    <w:rsid w:val="00C3694E"/>
    <w:rsid w:val="00C805F9"/>
    <w:rsid w:val="00C806D5"/>
    <w:rsid w:val="00CA0A84"/>
    <w:rsid w:val="00CA6A4A"/>
    <w:rsid w:val="00CB3BA8"/>
    <w:rsid w:val="00CD338A"/>
    <w:rsid w:val="00D359A1"/>
    <w:rsid w:val="00E14915"/>
    <w:rsid w:val="00E34D65"/>
    <w:rsid w:val="00E61FAB"/>
    <w:rsid w:val="00EB5BF7"/>
    <w:rsid w:val="00F4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CD338A"/>
    <w:pPr>
      <w:jc w:val="center"/>
    </w:pPr>
    <w:rPr>
      <w:rFonts w:eastAsia="Times New Roman" w:cs="Times New Roman"/>
      <w:b/>
      <w:bCs/>
      <w:sz w:val="2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D338A"/>
    <w:rPr>
      <w:rFonts w:eastAsia="Times New Roman" w:cs="Times New Roman"/>
      <w:b/>
      <w:bCs/>
      <w:sz w:val="22"/>
      <w:szCs w:val="24"/>
      <w:lang w:eastAsia="ru-RU"/>
    </w:rPr>
  </w:style>
  <w:style w:type="paragraph" w:styleId="a6">
    <w:name w:val="Subtitle"/>
    <w:basedOn w:val="a"/>
    <w:link w:val="a7"/>
    <w:qFormat/>
    <w:rsid w:val="00CD338A"/>
    <w:pPr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CD338A"/>
    <w:rPr>
      <w:rFonts w:eastAsia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CD338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525285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9">
    <w:name w:val="header"/>
    <w:basedOn w:val="a"/>
    <w:link w:val="aa"/>
    <w:unhideWhenUsed/>
    <w:rsid w:val="00C805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Arial" w:eastAsia="Times New Roman" w:hAnsi="Arial" w:cs="Times New Roman"/>
      <w:sz w:val="22"/>
      <w:lang w:eastAsia="ru-RU"/>
    </w:rPr>
  </w:style>
  <w:style w:type="character" w:customStyle="1" w:styleId="aa">
    <w:name w:val="Верхний колонтитул Знак"/>
    <w:basedOn w:val="a0"/>
    <w:link w:val="a9"/>
    <w:rsid w:val="00C805F9"/>
    <w:rPr>
      <w:rFonts w:ascii="Arial" w:eastAsia="Times New Roman" w:hAnsi="Arial" w:cs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59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9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CD338A"/>
    <w:pPr>
      <w:jc w:val="center"/>
    </w:pPr>
    <w:rPr>
      <w:rFonts w:eastAsia="Times New Roman" w:cs="Times New Roman"/>
      <w:b/>
      <w:bCs/>
      <w:sz w:val="2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D338A"/>
    <w:rPr>
      <w:rFonts w:eastAsia="Times New Roman" w:cs="Times New Roman"/>
      <w:b/>
      <w:bCs/>
      <w:sz w:val="22"/>
      <w:szCs w:val="24"/>
      <w:lang w:eastAsia="ru-RU"/>
    </w:rPr>
  </w:style>
  <w:style w:type="paragraph" w:styleId="a6">
    <w:name w:val="Subtitle"/>
    <w:basedOn w:val="a"/>
    <w:link w:val="a7"/>
    <w:qFormat/>
    <w:rsid w:val="00CD338A"/>
    <w:pPr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CD338A"/>
    <w:rPr>
      <w:rFonts w:eastAsia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CD338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525285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9">
    <w:name w:val="header"/>
    <w:basedOn w:val="a"/>
    <w:link w:val="aa"/>
    <w:unhideWhenUsed/>
    <w:rsid w:val="00C805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Arial" w:eastAsia="Times New Roman" w:hAnsi="Arial" w:cs="Times New Roman"/>
      <w:sz w:val="22"/>
      <w:lang w:eastAsia="ru-RU"/>
    </w:rPr>
  </w:style>
  <w:style w:type="character" w:customStyle="1" w:styleId="aa">
    <w:name w:val="Верхний колонтитул Знак"/>
    <w:basedOn w:val="a0"/>
    <w:link w:val="a9"/>
    <w:rsid w:val="00C805F9"/>
    <w:rPr>
      <w:rFonts w:ascii="Arial" w:eastAsia="Times New Roman" w:hAnsi="Arial" w:cs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59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Иконникова Ольга Григорьевна</dc:creator>
  <cp:lastModifiedBy>Селюкова Надежда Николаевна</cp:lastModifiedBy>
  <cp:revision>34</cp:revision>
  <cp:lastPrinted>2014-03-04T11:22:00Z</cp:lastPrinted>
  <dcterms:created xsi:type="dcterms:W3CDTF">2014-02-27T05:39:00Z</dcterms:created>
  <dcterms:modified xsi:type="dcterms:W3CDTF">2014-03-31T07:17:00Z</dcterms:modified>
</cp:coreProperties>
</file>